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C618DC" w14:textId="5378C134" w:rsidR="00C35C3D" w:rsidRPr="00C35C3D" w:rsidRDefault="00464CDC" w:rsidP="00C35C3D">
      <w:pPr>
        <w:jc w:val="both"/>
        <w:rPr>
          <w:b/>
          <w:lang w:val="en-US"/>
        </w:rPr>
      </w:pPr>
      <w:r>
        <w:rPr>
          <w:b/>
          <w:lang w:val="en-US"/>
        </w:rPr>
        <w:t>(22</w:t>
      </w:r>
      <w:r w:rsidR="000F7853" w:rsidRPr="00C35C3D">
        <w:rPr>
          <w:b/>
          <w:lang w:val="en-US"/>
        </w:rPr>
        <w:t>-</w:t>
      </w:r>
      <w:r>
        <w:rPr>
          <w:b/>
          <w:lang w:val="en-US"/>
        </w:rPr>
        <w:t>02-2017</w:t>
      </w:r>
      <w:r w:rsidR="000F7853" w:rsidRPr="00C35C3D">
        <w:rPr>
          <w:b/>
          <w:lang w:val="en-US"/>
        </w:rPr>
        <w:t>)</w:t>
      </w:r>
      <w:r w:rsidR="00F55DD6" w:rsidRPr="00C35C3D">
        <w:rPr>
          <w:b/>
          <w:lang w:val="en-US"/>
        </w:rPr>
        <w:t xml:space="preserve"> Read Me –</w:t>
      </w:r>
      <w:r w:rsidR="00400235">
        <w:rPr>
          <w:b/>
          <w:lang w:val="en-US"/>
        </w:rPr>
        <w:t xml:space="preserve"> </w:t>
      </w:r>
      <w:proofErr w:type="spellStart"/>
      <w:r w:rsidR="00400235">
        <w:rPr>
          <w:b/>
          <w:lang w:val="en-US"/>
        </w:rPr>
        <w:t>FinMin</w:t>
      </w:r>
      <w:proofErr w:type="spellEnd"/>
      <w:r w:rsidR="00400235">
        <w:rPr>
          <w:b/>
          <w:lang w:val="en-US"/>
        </w:rPr>
        <w:t xml:space="preserve"> </w:t>
      </w:r>
      <w:r w:rsidR="00E30CD1" w:rsidRPr="00C35C3D">
        <w:rPr>
          <w:b/>
          <w:lang w:val="en-US"/>
        </w:rPr>
        <w:t>T</w:t>
      </w:r>
      <w:r w:rsidR="00F55DD6" w:rsidRPr="00C35C3D">
        <w:rPr>
          <w:b/>
          <w:lang w:val="en-US"/>
        </w:rPr>
        <w:t>abulations</w:t>
      </w:r>
    </w:p>
    <w:p w14:paraId="09B49FCB" w14:textId="725833FE" w:rsidR="000F7853" w:rsidRDefault="009A77FD" w:rsidP="00D8403B">
      <w:pPr>
        <w:jc w:val="both"/>
        <w:rPr>
          <w:lang w:val="en-US"/>
        </w:rPr>
      </w:pPr>
      <w:r w:rsidRPr="009A77FD">
        <w:rPr>
          <w:lang w:val="en-US"/>
        </w:rPr>
        <w:t xml:space="preserve">This directory includes all </w:t>
      </w:r>
      <w:r w:rsidR="00C35C3D">
        <w:rPr>
          <w:lang w:val="en-US"/>
        </w:rPr>
        <w:t xml:space="preserve">income tax </w:t>
      </w:r>
      <w:r w:rsidR="00237ADF">
        <w:rPr>
          <w:lang w:val="en-US"/>
        </w:rPr>
        <w:t xml:space="preserve">tabulations published </w:t>
      </w:r>
      <w:r w:rsidRPr="009A77FD">
        <w:rPr>
          <w:lang w:val="en-US"/>
        </w:rPr>
        <w:t>by the French Finance Mi</w:t>
      </w:r>
      <w:r w:rsidR="00237ADF">
        <w:rPr>
          <w:lang w:val="en-US"/>
        </w:rPr>
        <w:t>nistry and covering incomes 1997</w:t>
      </w:r>
      <w:r w:rsidR="00400235">
        <w:rPr>
          <w:lang w:val="en-US"/>
        </w:rPr>
        <w:t>-2013</w:t>
      </w:r>
      <w:r w:rsidR="00237ADF">
        <w:rPr>
          <w:lang w:val="en-US"/>
        </w:rPr>
        <w:t xml:space="preserve"> and that we use in the present research</w:t>
      </w:r>
      <w:r w:rsidR="00400235">
        <w:rPr>
          <w:lang w:val="en-US"/>
        </w:rPr>
        <w:t>.</w:t>
      </w:r>
    </w:p>
    <w:p w14:paraId="7162E97D" w14:textId="637881C3" w:rsidR="00C35C3D" w:rsidRDefault="00C35C3D" w:rsidP="00D8403B">
      <w:pPr>
        <w:jc w:val="both"/>
        <w:rPr>
          <w:lang w:val="en-US"/>
        </w:rPr>
      </w:pPr>
      <w:r>
        <w:rPr>
          <w:lang w:val="en-US"/>
        </w:rPr>
        <w:t xml:space="preserve">This </w:t>
      </w:r>
      <w:r w:rsidR="00400235">
        <w:rPr>
          <w:lang w:val="en-US"/>
        </w:rPr>
        <w:t>directory includes four</w:t>
      </w:r>
      <w:r>
        <w:rPr>
          <w:lang w:val="en-US"/>
        </w:rPr>
        <w:t xml:space="preserve"> subdirectories, which </w:t>
      </w:r>
      <w:r w:rsidR="00400235">
        <w:rPr>
          <w:lang w:val="en-US"/>
        </w:rPr>
        <w:t>correspond to different categories of income tax tabulations produced</w:t>
      </w:r>
      <w:r>
        <w:rPr>
          <w:lang w:val="en-US"/>
        </w:rPr>
        <w:t xml:space="preserve"> by the Fr</w:t>
      </w:r>
      <w:r w:rsidR="00400235">
        <w:rPr>
          <w:lang w:val="en-US"/>
        </w:rPr>
        <w:t>ench Fi</w:t>
      </w:r>
      <w:r w:rsidR="00866784">
        <w:rPr>
          <w:lang w:val="en-US"/>
        </w:rPr>
        <w:t>nance Ministry in the recent period</w:t>
      </w:r>
      <w:r>
        <w:rPr>
          <w:lang w:val="en-US"/>
        </w:rPr>
        <w:t>:</w:t>
      </w:r>
    </w:p>
    <w:p w14:paraId="7AA449D5" w14:textId="7592F033" w:rsidR="00C35C3D" w:rsidRDefault="00C35C3D" w:rsidP="00D8403B">
      <w:pPr>
        <w:jc w:val="both"/>
        <w:rPr>
          <w:lang w:val="en-US"/>
        </w:rPr>
      </w:pPr>
      <w:proofErr w:type="spellStart"/>
      <w:r w:rsidRPr="00465CBD">
        <w:rPr>
          <w:b/>
          <w:lang w:val="en-US"/>
        </w:rPr>
        <w:t>TabRepNationaux</w:t>
      </w:r>
      <w:proofErr w:type="spellEnd"/>
      <w:r w:rsidRPr="00465CBD">
        <w:rPr>
          <w:b/>
          <w:lang w:val="en-US"/>
        </w:rPr>
        <w:t>.</w:t>
      </w:r>
      <w:r>
        <w:rPr>
          <w:lang w:val="en-US"/>
        </w:rPr>
        <w:t xml:space="preserve"> This directory includes the basic tabulation (“</w:t>
      </w:r>
      <w:proofErr w:type="spellStart"/>
      <w:r>
        <w:rPr>
          <w:lang w:val="en-US"/>
        </w:rPr>
        <w:t>tabrep</w:t>
      </w:r>
      <w:proofErr w:type="spellEnd"/>
      <w:r>
        <w:rPr>
          <w:lang w:val="en-US"/>
        </w:rPr>
        <w:t>”: tableaux de repartition)</w:t>
      </w:r>
      <w:r w:rsidR="00465CBD">
        <w:rPr>
          <w:lang w:val="en-US"/>
        </w:rPr>
        <w:t xml:space="preserve"> indicating the numbers of taxpayers and total taxable income by income bracket at the national level for inc</w:t>
      </w:r>
      <w:r w:rsidR="00464CDC">
        <w:rPr>
          <w:lang w:val="en-US"/>
        </w:rPr>
        <w:t xml:space="preserve">omes 2001-2013 (as of </w:t>
      </w:r>
      <w:proofErr w:type="spellStart"/>
      <w:r w:rsidR="00464CDC">
        <w:rPr>
          <w:lang w:val="en-US"/>
        </w:rPr>
        <w:t>february</w:t>
      </w:r>
      <w:proofErr w:type="spellEnd"/>
      <w:r w:rsidR="00464CDC">
        <w:rPr>
          <w:lang w:val="en-US"/>
        </w:rPr>
        <w:t xml:space="preserve"> 2017</w:t>
      </w:r>
      <w:r w:rsidR="00465CBD">
        <w:rPr>
          <w:lang w:val="en-US"/>
        </w:rPr>
        <w:t xml:space="preserve">, the last </w:t>
      </w:r>
      <w:r w:rsidR="00464CDC">
        <w:rPr>
          <w:lang w:val="en-US"/>
        </w:rPr>
        <w:t>tabulation available covers 2014</w:t>
      </w:r>
      <w:r w:rsidR="00465CBD">
        <w:rPr>
          <w:lang w:val="en-US"/>
        </w:rPr>
        <w:t xml:space="preserve"> in</w:t>
      </w:r>
      <w:r w:rsidR="00464CDC">
        <w:rPr>
          <w:lang w:val="en-US"/>
        </w:rPr>
        <w:t xml:space="preserve">comes; tabulation </w:t>
      </w:r>
      <w:proofErr w:type="spellStart"/>
      <w:r w:rsidR="00464CDC">
        <w:rPr>
          <w:lang w:val="en-US"/>
        </w:rPr>
        <w:t>convering</w:t>
      </w:r>
      <w:proofErr w:type="spellEnd"/>
      <w:r w:rsidR="00464CDC">
        <w:rPr>
          <w:lang w:val="en-US"/>
        </w:rPr>
        <w:t xml:space="preserve"> 2015</w:t>
      </w:r>
      <w:r w:rsidR="00465CBD">
        <w:rPr>
          <w:lang w:val="en-US"/>
        </w:rPr>
        <w:t xml:space="preserve"> income</w:t>
      </w:r>
      <w:r w:rsidR="00464CDC">
        <w:rPr>
          <w:lang w:val="en-US"/>
        </w:rPr>
        <w:t xml:space="preserve">s will be available in </w:t>
      </w:r>
      <w:proofErr w:type="spellStart"/>
      <w:r w:rsidR="00464CDC">
        <w:rPr>
          <w:lang w:val="en-US"/>
        </w:rPr>
        <w:t>july</w:t>
      </w:r>
      <w:proofErr w:type="spellEnd"/>
      <w:r w:rsidR="00464CDC">
        <w:rPr>
          <w:lang w:val="en-US"/>
        </w:rPr>
        <w:t xml:space="preserve"> 2017</w:t>
      </w:r>
      <w:bookmarkStart w:id="0" w:name="_GoBack"/>
      <w:bookmarkEnd w:id="0"/>
      <w:r w:rsidR="00465CBD">
        <w:rPr>
          <w:lang w:val="en-US"/>
        </w:rPr>
        <w:t>). This basic tabulation includes no decom</w:t>
      </w:r>
      <w:r w:rsidR="001D20E6">
        <w:rPr>
          <w:lang w:val="en-US"/>
        </w:rPr>
        <w:t xml:space="preserve">position by tax unit size </w:t>
      </w:r>
      <w:r w:rsidR="00465CBD">
        <w:rPr>
          <w:lang w:val="en-US"/>
        </w:rPr>
        <w:t>and limited decomposition by income categories (only wages and pensions are given separately for each bracket;  self-employment income, interest, dividend and rental incomes are not given separately). This basi</w:t>
      </w:r>
      <w:r w:rsidR="00866784">
        <w:rPr>
          <w:lang w:val="en-US"/>
        </w:rPr>
        <w:t xml:space="preserve">c tabulation is also available </w:t>
      </w:r>
      <w:r w:rsidR="00732B9F">
        <w:rPr>
          <w:lang w:val="en-US"/>
        </w:rPr>
        <w:t xml:space="preserve">on-line </w:t>
      </w:r>
      <w:r w:rsidR="00866784">
        <w:rPr>
          <w:lang w:val="en-US"/>
        </w:rPr>
        <w:t>a</w:t>
      </w:r>
      <w:r w:rsidR="00465CBD">
        <w:rPr>
          <w:lang w:val="en-US"/>
        </w:rPr>
        <w:t>t the district (</w:t>
      </w:r>
      <w:proofErr w:type="spellStart"/>
      <w:r w:rsidR="00465CBD">
        <w:rPr>
          <w:lang w:val="en-US"/>
        </w:rPr>
        <w:t>département</w:t>
      </w:r>
      <w:proofErr w:type="spellEnd"/>
      <w:r w:rsidR="00465CBD">
        <w:rPr>
          <w:lang w:val="en-US"/>
        </w:rPr>
        <w:t>) and city (commune) level (“</w:t>
      </w:r>
      <w:proofErr w:type="spellStart"/>
      <w:r w:rsidR="00465CBD">
        <w:rPr>
          <w:lang w:val="en-US"/>
        </w:rPr>
        <w:t>L’impôt</w:t>
      </w:r>
      <w:proofErr w:type="spellEnd"/>
      <w:r w:rsidR="00465CBD">
        <w:rPr>
          <w:lang w:val="en-US"/>
        </w:rPr>
        <w:t xml:space="preserve"> sur le </w:t>
      </w:r>
      <w:proofErr w:type="spellStart"/>
      <w:r w:rsidR="00465CBD">
        <w:rPr>
          <w:lang w:val="en-US"/>
        </w:rPr>
        <w:t>revenu</w:t>
      </w:r>
      <w:proofErr w:type="spellEnd"/>
      <w:r w:rsidR="00465CBD">
        <w:rPr>
          <w:lang w:val="en-US"/>
        </w:rPr>
        <w:t xml:space="preserve"> par commune”)</w:t>
      </w:r>
      <w:r w:rsidR="00237ADF">
        <w:rPr>
          <w:lang w:val="en-US"/>
        </w:rPr>
        <w:t xml:space="preserve"> (</w:t>
      </w:r>
      <w:r w:rsidR="00237ADF" w:rsidRPr="009A77FD">
        <w:rPr>
          <w:lang w:val="en-US"/>
        </w:rPr>
        <w:t>impots.gouv.fr</w:t>
      </w:r>
      <w:r w:rsidR="00237ADF">
        <w:rPr>
          <w:lang w:val="en-US"/>
        </w:rPr>
        <w:t>, then click “documentation”, then “statistiques”</w:t>
      </w:r>
      <w:r w:rsidR="00237ADF" w:rsidRPr="009A77FD">
        <w:rPr>
          <w:lang w:val="en-US"/>
        </w:rPr>
        <w:t>)</w:t>
      </w:r>
      <w:r w:rsidR="00732B9F">
        <w:rPr>
          <w:lang w:val="en-US"/>
        </w:rPr>
        <w:t>.</w:t>
      </w:r>
    </w:p>
    <w:p w14:paraId="0BB1601A" w14:textId="77777777" w:rsidR="007242CE" w:rsidRDefault="001D20E6" w:rsidP="007242CE">
      <w:pPr>
        <w:spacing w:after="0"/>
        <w:jc w:val="both"/>
        <w:rPr>
          <w:lang w:val="en-US"/>
        </w:rPr>
      </w:pPr>
      <w:r w:rsidRPr="003B245B">
        <w:rPr>
          <w:b/>
          <w:lang w:val="en-US"/>
        </w:rPr>
        <w:t xml:space="preserve">ASDGFIP. </w:t>
      </w:r>
      <w:r>
        <w:rPr>
          <w:lang w:val="en-US"/>
        </w:rPr>
        <w:t>This directory includes additional tabulations and decomposition by tax unit size (number of QF units</w:t>
      </w:r>
      <w:r w:rsidR="003B245B">
        <w:rPr>
          <w:lang w:val="en-US"/>
        </w:rPr>
        <w:t>) and income categories that were published on-line in ASDGFIP (</w:t>
      </w:r>
      <w:proofErr w:type="spellStart"/>
      <w:r w:rsidR="003B245B">
        <w:rPr>
          <w:lang w:val="en-US"/>
        </w:rPr>
        <w:t>Annuaire</w:t>
      </w:r>
      <w:proofErr w:type="spellEnd"/>
      <w:r w:rsidR="003B245B">
        <w:rPr>
          <w:lang w:val="en-US"/>
        </w:rPr>
        <w:t xml:space="preserve"> </w:t>
      </w:r>
      <w:proofErr w:type="spellStart"/>
      <w:r w:rsidR="003B245B">
        <w:rPr>
          <w:lang w:val="en-US"/>
        </w:rPr>
        <w:t>statistique</w:t>
      </w:r>
      <w:proofErr w:type="spellEnd"/>
      <w:r w:rsidR="003B245B">
        <w:rPr>
          <w:lang w:val="en-US"/>
        </w:rPr>
        <w:t xml:space="preserve"> de la Direction </w:t>
      </w:r>
      <w:proofErr w:type="spellStart"/>
      <w:r w:rsidR="003B245B">
        <w:rPr>
          <w:lang w:val="en-US"/>
        </w:rPr>
        <w:t>générale</w:t>
      </w:r>
      <w:proofErr w:type="spellEnd"/>
      <w:r w:rsidR="003B245B">
        <w:rPr>
          <w:lang w:val="en-US"/>
        </w:rPr>
        <w:t xml:space="preserve"> des finances publiques, formerly ASDGI, </w:t>
      </w:r>
      <w:proofErr w:type="spellStart"/>
      <w:r w:rsidR="003B245B">
        <w:rPr>
          <w:lang w:val="en-US"/>
        </w:rPr>
        <w:t>Annuaire</w:t>
      </w:r>
      <w:proofErr w:type="spellEnd"/>
      <w:r w:rsidR="003B245B">
        <w:rPr>
          <w:lang w:val="en-US"/>
        </w:rPr>
        <w:t xml:space="preserve"> statistiques de la direction </w:t>
      </w:r>
      <w:proofErr w:type="spellStart"/>
      <w:r w:rsidR="003B245B">
        <w:rPr>
          <w:lang w:val="en-US"/>
        </w:rPr>
        <w:t>générale</w:t>
      </w:r>
      <w:proofErr w:type="spellEnd"/>
      <w:r w:rsidR="003B245B">
        <w:rPr>
          <w:lang w:val="en-US"/>
        </w:rPr>
        <w:t xml:space="preserve"> des </w:t>
      </w:r>
      <w:proofErr w:type="spellStart"/>
      <w:r w:rsidR="003B245B">
        <w:rPr>
          <w:lang w:val="en-US"/>
        </w:rPr>
        <w:t>impôts</w:t>
      </w:r>
      <w:proofErr w:type="spellEnd"/>
      <w:r w:rsidR="003B245B">
        <w:rPr>
          <w:lang w:val="en-US"/>
        </w:rPr>
        <w:t xml:space="preserve">) for incomes 2003-2011 (as of </w:t>
      </w:r>
      <w:proofErr w:type="spellStart"/>
      <w:r w:rsidR="003B245B">
        <w:rPr>
          <w:lang w:val="en-US"/>
        </w:rPr>
        <w:t>april</w:t>
      </w:r>
      <w:proofErr w:type="spellEnd"/>
      <w:r w:rsidR="003B245B">
        <w:rPr>
          <w:lang w:val="en-US"/>
        </w:rPr>
        <w:t xml:space="preserve"> 2016, the last ASDGFIP available is ASDGFIP 2012, i.e. covering 2011 incomes; the first ASDGFIP available on-line is ASDGFIP 2004, i.e. covering 2003 incomes). From our viewpoint here, the most interesting tables </w:t>
      </w:r>
      <w:r w:rsidR="005A0C71">
        <w:rPr>
          <w:lang w:val="en-US"/>
        </w:rPr>
        <w:t xml:space="preserve">in ASDGFIP </w:t>
      </w:r>
      <w:r w:rsidR="00FC732F">
        <w:rPr>
          <w:lang w:val="en-US"/>
        </w:rPr>
        <w:t>are</w:t>
      </w:r>
      <w:r w:rsidR="009A4AA3">
        <w:rPr>
          <w:lang w:val="en-US"/>
        </w:rPr>
        <w:t xml:space="preserve"> </w:t>
      </w:r>
      <w:r w:rsidR="005A0C71">
        <w:rPr>
          <w:lang w:val="en-US"/>
        </w:rPr>
        <w:t xml:space="preserve">the following:   </w:t>
      </w:r>
    </w:p>
    <w:p w14:paraId="2EC07254" w14:textId="77777777" w:rsidR="007242CE" w:rsidRDefault="005A0C71" w:rsidP="007242CE">
      <w:pPr>
        <w:spacing w:after="0"/>
        <w:jc w:val="both"/>
        <w:rPr>
          <w:lang w:val="en-US"/>
        </w:rPr>
      </w:pPr>
      <w:r>
        <w:rPr>
          <w:lang w:val="en-US"/>
        </w:rPr>
        <w:t>(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) </w:t>
      </w:r>
      <w:r w:rsidR="007242CE">
        <w:rPr>
          <w:lang w:val="en-US"/>
        </w:rPr>
        <w:t>tables with decomposition</w:t>
      </w:r>
      <w:r w:rsidR="009A4AA3" w:rsidRPr="005A0C71">
        <w:rPr>
          <w:lang w:val="en-US"/>
        </w:rPr>
        <w:t xml:space="preserve"> by income bracket and tax unit size for taxable and non-taxable tax units).</w:t>
      </w:r>
      <w:r w:rsidR="007242CE">
        <w:rPr>
          <w:lang w:val="en-US"/>
        </w:rPr>
        <w:t xml:space="preserve"> </w:t>
      </w:r>
      <w:r w:rsidR="008735EF">
        <w:rPr>
          <w:lang w:val="en-US"/>
        </w:rPr>
        <w:t>(</w:t>
      </w:r>
      <w:r w:rsidR="007242CE">
        <w:rPr>
          <w:lang w:val="en-US"/>
        </w:rPr>
        <w:t xml:space="preserve">ASDGFIP </w:t>
      </w:r>
      <w:bookmarkStart w:id="1" w:name="OLE_LINK1"/>
      <w:r w:rsidR="00CD32E8">
        <w:rPr>
          <w:lang w:val="en-US"/>
        </w:rPr>
        <w:t>2004-</w:t>
      </w:r>
      <w:r w:rsidR="008735EF">
        <w:rPr>
          <w:lang w:val="en-US"/>
        </w:rPr>
        <w:t>2007</w:t>
      </w:r>
      <w:r w:rsidR="00CD32E8">
        <w:rPr>
          <w:lang w:val="en-US"/>
        </w:rPr>
        <w:t xml:space="preserve">: tables 16-17; </w:t>
      </w:r>
      <w:r w:rsidR="008735EF">
        <w:rPr>
          <w:lang w:val="en-US"/>
        </w:rPr>
        <w:t>2008</w:t>
      </w:r>
      <w:r w:rsidR="00CD32E8">
        <w:rPr>
          <w:lang w:val="en-US"/>
        </w:rPr>
        <w:t>-</w:t>
      </w:r>
      <w:r w:rsidR="008735EF">
        <w:rPr>
          <w:lang w:val="en-US"/>
        </w:rPr>
        <w:t>2009</w:t>
      </w:r>
      <w:r w:rsidR="007242CE">
        <w:rPr>
          <w:lang w:val="en-US"/>
        </w:rPr>
        <w:t xml:space="preserve">: tables 208-209; </w:t>
      </w:r>
      <w:r w:rsidR="008735EF">
        <w:rPr>
          <w:lang w:val="en-US"/>
        </w:rPr>
        <w:t>2010-</w:t>
      </w:r>
      <w:r w:rsidR="007242CE">
        <w:rPr>
          <w:lang w:val="en-US"/>
        </w:rPr>
        <w:t>2012: 215,218</w:t>
      </w:r>
      <w:r w:rsidR="008735EF">
        <w:rPr>
          <w:lang w:val="en-US"/>
        </w:rPr>
        <w:t>)</w:t>
      </w:r>
      <w:r>
        <w:rPr>
          <w:lang w:val="en-US"/>
        </w:rPr>
        <w:t xml:space="preserve"> </w:t>
      </w:r>
    </w:p>
    <w:bookmarkEnd w:id="1"/>
    <w:p w14:paraId="27EED2CA" w14:textId="77777777" w:rsidR="007242CE" w:rsidRDefault="007242CE" w:rsidP="007242CE">
      <w:pPr>
        <w:spacing w:after="0"/>
        <w:jc w:val="both"/>
        <w:rPr>
          <w:lang w:val="en-US"/>
        </w:rPr>
      </w:pPr>
      <w:r>
        <w:rPr>
          <w:lang w:val="en-US"/>
        </w:rPr>
        <w:t xml:space="preserve">(ii) table with </w:t>
      </w:r>
      <w:r w:rsidR="005A0C71">
        <w:rPr>
          <w:lang w:val="en-US"/>
        </w:rPr>
        <w:t>deco</w:t>
      </w:r>
      <w:r>
        <w:rPr>
          <w:lang w:val="en-US"/>
        </w:rPr>
        <w:t>mposition by income categories (</w:t>
      </w:r>
      <w:r w:rsidR="005A0C71">
        <w:rPr>
          <w:lang w:val="en-US"/>
        </w:rPr>
        <w:t>but not by income bracket)</w:t>
      </w:r>
    </w:p>
    <w:p w14:paraId="101953CC" w14:textId="77777777" w:rsidR="00CD32E8" w:rsidRDefault="008735EF" w:rsidP="007242CE">
      <w:pPr>
        <w:spacing w:after="0"/>
        <w:jc w:val="both"/>
        <w:rPr>
          <w:lang w:val="en-US"/>
        </w:rPr>
      </w:pPr>
      <w:r>
        <w:rPr>
          <w:lang w:val="en-US"/>
        </w:rPr>
        <w:t>(</w:t>
      </w:r>
      <w:r w:rsidR="00CD32E8">
        <w:rPr>
          <w:lang w:val="en-US"/>
        </w:rPr>
        <w:t>ASDGFIP 2004-2007: table 14;  2008</w:t>
      </w:r>
      <w:r>
        <w:rPr>
          <w:lang w:val="en-US"/>
        </w:rPr>
        <w:t>-2009</w:t>
      </w:r>
      <w:r w:rsidR="00CD32E8">
        <w:rPr>
          <w:lang w:val="en-US"/>
        </w:rPr>
        <w:t xml:space="preserve">: table 206; </w:t>
      </w:r>
      <w:r w:rsidR="00CD32E8" w:rsidRPr="005A0C71">
        <w:rPr>
          <w:lang w:val="en-US"/>
        </w:rPr>
        <w:t xml:space="preserve"> </w:t>
      </w:r>
      <w:r>
        <w:rPr>
          <w:lang w:val="en-US"/>
        </w:rPr>
        <w:t>2010-</w:t>
      </w:r>
      <w:r w:rsidR="007242CE">
        <w:rPr>
          <w:lang w:val="en-US"/>
        </w:rPr>
        <w:t>2012</w:t>
      </w:r>
      <w:r>
        <w:rPr>
          <w:lang w:val="en-US"/>
        </w:rPr>
        <w:t>: table 202)</w:t>
      </w:r>
    </w:p>
    <w:p w14:paraId="36B0665E" w14:textId="77777777" w:rsidR="007242CE" w:rsidRPr="005A0C71" w:rsidRDefault="007242CE" w:rsidP="007242CE">
      <w:pPr>
        <w:spacing w:after="0"/>
        <w:jc w:val="both"/>
        <w:rPr>
          <w:lang w:val="en-US"/>
        </w:rPr>
      </w:pPr>
      <w:r>
        <w:rPr>
          <w:lang w:val="en-US"/>
        </w:rPr>
        <w:t xml:space="preserve"> </w:t>
      </w:r>
    </w:p>
    <w:p w14:paraId="2853F2E6" w14:textId="7D33BDE5" w:rsidR="00FC732F" w:rsidRDefault="00FC732F" w:rsidP="00D8403B">
      <w:pPr>
        <w:jc w:val="both"/>
        <w:rPr>
          <w:lang w:val="en-US"/>
        </w:rPr>
      </w:pPr>
      <w:r w:rsidRPr="00FC732F">
        <w:rPr>
          <w:b/>
          <w:lang w:val="en-US"/>
        </w:rPr>
        <w:t>Declarations2042</w:t>
      </w:r>
      <w:r>
        <w:rPr>
          <w:lang w:val="en-US"/>
        </w:rPr>
        <w:t>. This direc</w:t>
      </w:r>
      <w:r w:rsidR="00866784">
        <w:rPr>
          <w:lang w:val="en-US"/>
        </w:rPr>
        <w:t>tory includes the "</w:t>
      </w:r>
      <w:proofErr w:type="spellStart"/>
      <w:r w:rsidR="00866784">
        <w:rPr>
          <w:lang w:val="en-US"/>
        </w:rPr>
        <w:t>denombrement</w:t>
      </w:r>
      <w:r>
        <w:rPr>
          <w:lang w:val="en-US"/>
        </w:rPr>
        <w:t>s</w:t>
      </w:r>
      <w:proofErr w:type="spellEnd"/>
      <w:r w:rsidRPr="00FC732F">
        <w:rPr>
          <w:lang w:val="en-US"/>
        </w:rPr>
        <w:t xml:space="preserve"> des declarations 2042", i.e. the full counting (number of tax units, amounts of incomes, etc.) based upon the universe of tax returns</w:t>
      </w:r>
      <w:r>
        <w:rPr>
          <w:lang w:val="en-US"/>
        </w:rPr>
        <w:t xml:space="preserve"> for incomes 2003-2013 (</w:t>
      </w:r>
      <w:r w:rsidR="00237ADF">
        <w:rPr>
          <w:lang w:val="en-US"/>
        </w:rPr>
        <w:t xml:space="preserve">available on-line </w:t>
      </w:r>
      <w:r>
        <w:rPr>
          <w:lang w:val="en-US"/>
        </w:rPr>
        <w:t xml:space="preserve">as of </w:t>
      </w:r>
      <w:proofErr w:type="spellStart"/>
      <w:r>
        <w:rPr>
          <w:lang w:val="en-US"/>
        </w:rPr>
        <w:t>april</w:t>
      </w:r>
      <w:proofErr w:type="spellEnd"/>
      <w:r>
        <w:rPr>
          <w:lang w:val="en-US"/>
        </w:rPr>
        <w:t xml:space="preserve"> 2016</w:t>
      </w:r>
      <w:r w:rsidR="00237ADF">
        <w:rPr>
          <w:lang w:val="en-US"/>
        </w:rPr>
        <w:t>, impots.gouv.fr</w:t>
      </w:r>
      <w:r>
        <w:rPr>
          <w:lang w:val="en-US"/>
        </w:rPr>
        <w:t>). This includes no decomposit</w:t>
      </w:r>
      <w:r w:rsidR="00237ADF">
        <w:rPr>
          <w:lang w:val="en-US"/>
        </w:rPr>
        <w:t xml:space="preserve">ion by income bracket: only total numbers and amounts are given, </w:t>
      </w:r>
      <w:r>
        <w:rPr>
          <w:lang w:val="en-US"/>
        </w:rPr>
        <w:t>for all boxes of the income tax declaration. This is mostly useful to ensure that tabulations and micro files match the adequate aggregate numbers and amounts.</w:t>
      </w:r>
    </w:p>
    <w:p w14:paraId="379A37B9" w14:textId="207BA9DB" w:rsidR="004E42C6" w:rsidRDefault="004E42C6" w:rsidP="00D8403B">
      <w:pPr>
        <w:jc w:val="both"/>
        <w:rPr>
          <w:b/>
          <w:lang w:val="en-US"/>
        </w:rPr>
      </w:pPr>
      <w:r w:rsidRPr="004E42C6">
        <w:rPr>
          <w:b/>
          <w:lang w:val="en-US"/>
        </w:rPr>
        <w:t>Etats1921.</w:t>
      </w:r>
      <w:r>
        <w:rPr>
          <w:lang w:val="en-US"/>
        </w:rPr>
        <w:t xml:space="preserve"> </w:t>
      </w:r>
      <w:r w:rsidR="00237ADF">
        <w:rPr>
          <w:lang w:val="en-US"/>
        </w:rPr>
        <w:t>This directory includes the “</w:t>
      </w:r>
      <w:proofErr w:type="spellStart"/>
      <w:r w:rsidR="00237ADF">
        <w:rPr>
          <w:lang w:val="en-US"/>
        </w:rPr>
        <w:t>Etats</w:t>
      </w:r>
      <w:proofErr w:type="spellEnd"/>
      <w:r w:rsidR="00237ADF">
        <w:rPr>
          <w:lang w:val="en-US"/>
        </w:rPr>
        <w:t xml:space="preserve"> 1921” in electronic format covering incomes 1997-2005. </w:t>
      </w:r>
      <w:r>
        <w:rPr>
          <w:lang w:val="en-US"/>
        </w:rPr>
        <w:t>The “</w:t>
      </w:r>
      <w:proofErr w:type="spellStart"/>
      <w:r>
        <w:rPr>
          <w:lang w:val="en-US"/>
        </w:rPr>
        <w:t>Etats</w:t>
      </w:r>
      <w:proofErr w:type="spellEnd"/>
      <w:r>
        <w:rPr>
          <w:lang w:val="en-US"/>
        </w:rPr>
        <w:t xml:space="preserve"> 1921” are the most detailed income tax tabulations produced</w:t>
      </w:r>
      <w:r w:rsidR="00237ADF">
        <w:rPr>
          <w:lang w:val="en-US"/>
        </w:rPr>
        <w:t xml:space="preserve"> by the French Finance Ministry. D</w:t>
      </w:r>
      <w:r>
        <w:rPr>
          <w:lang w:val="en-US"/>
        </w:rPr>
        <w:t xml:space="preserve">etailed </w:t>
      </w:r>
      <w:r w:rsidR="00237ADF">
        <w:rPr>
          <w:lang w:val="en-US"/>
        </w:rPr>
        <w:t xml:space="preserve">income tax </w:t>
      </w:r>
      <w:r>
        <w:rPr>
          <w:lang w:val="en-US"/>
        </w:rPr>
        <w:t>tabulations used to be published in the various official statistical bulletins of the Ministry from the creation of t</w:t>
      </w:r>
      <w:r w:rsidR="00237ADF">
        <w:rPr>
          <w:lang w:val="en-US"/>
        </w:rPr>
        <w:t>he income tax in 1914 up to 1981. Since 1982</w:t>
      </w:r>
      <w:r>
        <w:rPr>
          <w:lang w:val="en-US"/>
        </w:rPr>
        <w:t xml:space="preserve"> they are not published any more but</w:t>
      </w:r>
      <w:r w:rsidR="00400235">
        <w:rPr>
          <w:lang w:val="en-US"/>
        </w:rPr>
        <w:t xml:space="preserve"> take the form of </w:t>
      </w:r>
      <w:r w:rsidR="00237ADF">
        <w:rPr>
          <w:lang w:val="en-US"/>
        </w:rPr>
        <w:t xml:space="preserve">statistical brochures named </w:t>
      </w:r>
      <w:r w:rsidR="00400235">
        <w:rPr>
          <w:lang w:val="en-US"/>
        </w:rPr>
        <w:t>“</w:t>
      </w:r>
      <w:proofErr w:type="spellStart"/>
      <w:r w:rsidR="00400235">
        <w:rPr>
          <w:lang w:val="en-US"/>
        </w:rPr>
        <w:t>Etats</w:t>
      </w:r>
      <w:proofErr w:type="spellEnd"/>
      <w:r w:rsidR="00400235">
        <w:rPr>
          <w:lang w:val="en-US"/>
        </w:rPr>
        <w:t xml:space="preserve"> 1921”</w:t>
      </w:r>
      <w:r>
        <w:rPr>
          <w:lang w:val="en-US"/>
        </w:rPr>
        <w:t xml:space="preserve"> </w:t>
      </w:r>
      <w:r w:rsidR="00400235">
        <w:rPr>
          <w:lang w:val="en-US"/>
        </w:rPr>
        <w:t xml:space="preserve">that </w:t>
      </w:r>
      <w:r>
        <w:rPr>
          <w:lang w:val="en-US"/>
        </w:rPr>
        <w:t>can be accessed by request to the Finance Ministry</w:t>
      </w:r>
      <w:r w:rsidR="00237ADF">
        <w:rPr>
          <w:lang w:val="en-US"/>
        </w:rPr>
        <w:t>. T</w:t>
      </w:r>
      <w:r w:rsidR="00AE06FA">
        <w:rPr>
          <w:lang w:val="en-US"/>
        </w:rPr>
        <w:t>hey are not available on-line, even for the most recent years</w:t>
      </w:r>
      <w:r w:rsidR="00237ADF">
        <w:rPr>
          <w:lang w:val="en-US"/>
        </w:rPr>
        <w:t xml:space="preserve">, and need to be requested (the exact procedure </w:t>
      </w:r>
      <w:r w:rsidR="00E525E1">
        <w:rPr>
          <w:lang w:val="en-US"/>
        </w:rPr>
        <w:t>has varied</w:t>
      </w:r>
      <w:r w:rsidR="00237ADF">
        <w:rPr>
          <w:lang w:val="en-US"/>
        </w:rPr>
        <w:t xml:space="preserve"> over time and </w:t>
      </w:r>
      <w:r w:rsidR="00E525E1">
        <w:rPr>
          <w:lang w:val="en-US"/>
        </w:rPr>
        <w:t xml:space="preserve">is described on impots.gouv.fr). </w:t>
      </w:r>
      <w:proofErr w:type="spellStart"/>
      <w:r w:rsidR="00E525E1">
        <w:rPr>
          <w:lang w:val="en-US"/>
        </w:rPr>
        <w:t>Etats</w:t>
      </w:r>
      <w:proofErr w:type="spellEnd"/>
      <w:r w:rsidR="00E525E1">
        <w:rPr>
          <w:lang w:val="en-US"/>
        </w:rPr>
        <w:t xml:space="preserve"> 1921 </w:t>
      </w:r>
      <w:r w:rsidR="00237ADF">
        <w:rPr>
          <w:lang w:val="en-US"/>
        </w:rPr>
        <w:t>were transmitted in paper format for incomes 1982-1996, and in electronic format (</w:t>
      </w:r>
      <w:proofErr w:type="spellStart"/>
      <w:r w:rsidR="00237ADF">
        <w:rPr>
          <w:lang w:val="en-US"/>
        </w:rPr>
        <w:t>xls</w:t>
      </w:r>
      <w:proofErr w:type="spellEnd"/>
      <w:r w:rsidR="00AE06FA">
        <w:rPr>
          <w:lang w:val="en-US"/>
        </w:rPr>
        <w:t>)</w:t>
      </w:r>
      <w:r w:rsidR="00E525E1">
        <w:rPr>
          <w:lang w:val="en-US"/>
        </w:rPr>
        <w:t xml:space="preserve"> since 1997</w:t>
      </w:r>
      <w:r>
        <w:rPr>
          <w:lang w:val="en-US"/>
        </w:rPr>
        <w:t>. T</w:t>
      </w:r>
      <w:r w:rsidR="004349E2">
        <w:rPr>
          <w:lang w:val="en-US"/>
        </w:rPr>
        <w:t>he complete series of tabulations</w:t>
      </w:r>
      <w:r>
        <w:rPr>
          <w:lang w:val="en-US"/>
        </w:rPr>
        <w:t xml:space="preserve"> covering incomes 1915-1998</w:t>
      </w:r>
      <w:r w:rsidR="00E525E1">
        <w:rPr>
          <w:lang w:val="en-US"/>
        </w:rPr>
        <w:t xml:space="preserve"> (including tabulations published in statistical bulletins for incomes 1915-1981 and in </w:t>
      </w:r>
      <w:proofErr w:type="spellStart"/>
      <w:r w:rsidR="00E525E1">
        <w:rPr>
          <w:lang w:val="en-US"/>
        </w:rPr>
        <w:t>Etats</w:t>
      </w:r>
      <w:proofErr w:type="spellEnd"/>
      <w:r w:rsidR="00E525E1">
        <w:rPr>
          <w:lang w:val="en-US"/>
        </w:rPr>
        <w:t xml:space="preserve"> 1921 for incomes 1982-1998)</w:t>
      </w:r>
      <w:r>
        <w:rPr>
          <w:lang w:val="en-US"/>
        </w:rPr>
        <w:t xml:space="preserve"> was used by Piketty 2001. The electronic version of </w:t>
      </w:r>
      <w:proofErr w:type="spellStart"/>
      <w:r>
        <w:rPr>
          <w:lang w:val="en-US"/>
        </w:rPr>
        <w:t>Etats</w:t>
      </w:r>
      <w:proofErr w:type="spellEnd"/>
      <w:r>
        <w:rPr>
          <w:lang w:val="en-US"/>
        </w:rPr>
        <w:t xml:space="preserve"> 1921 covering incomes </w:t>
      </w:r>
      <w:r>
        <w:rPr>
          <w:lang w:val="en-US"/>
        </w:rPr>
        <w:lastRenderedPageBreak/>
        <w:t>1997</w:t>
      </w:r>
      <w:r w:rsidR="00E525E1">
        <w:rPr>
          <w:lang w:val="en-US"/>
        </w:rPr>
        <w:t>-2005 included in this directory</w:t>
      </w:r>
      <w:r>
        <w:rPr>
          <w:lang w:val="en-US"/>
        </w:rPr>
        <w:t xml:space="preserve"> was collected and used by </w:t>
      </w:r>
      <w:r w:rsidR="00E525E1">
        <w:rPr>
          <w:lang w:val="en-US"/>
        </w:rPr>
        <w:t xml:space="preserve">Piketty 2001, </w:t>
      </w:r>
      <w:r>
        <w:rPr>
          <w:lang w:val="en-US"/>
        </w:rPr>
        <w:t xml:space="preserve">Landais 2007 and Fack-Landais 2010. They include more detailed tabulations by tax unit size and income categories than those published in ASDGFIP. </w:t>
      </w:r>
      <w:r w:rsidR="00AE06FA" w:rsidRPr="00AE06FA">
        <w:rPr>
          <w:b/>
          <w:lang w:val="en-US"/>
        </w:rPr>
        <w:t>Check availability for most recent years.</w:t>
      </w:r>
    </w:p>
    <w:p w14:paraId="318964E1" w14:textId="46D776EF" w:rsidR="00F01B89" w:rsidRPr="00F01B89" w:rsidRDefault="00F01B89" w:rsidP="00D8403B">
      <w:pPr>
        <w:jc w:val="both"/>
        <w:rPr>
          <w:lang w:val="en-US"/>
        </w:rPr>
      </w:pPr>
      <w:r>
        <w:rPr>
          <w:b/>
          <w:lang w:val="en-US"/>
        </w:rPr>
        <w:t>Note</w:t>
      </w:r>
      <w:r>
        <w:rPr>
          <w:lang w:val="en-US"/>
        </w:rPr>
        <w:t xml:space="preserve">. All income tax tabulations and statistics covering incomes 1997-2013 included in this directory are mutually consistent and were established in </w:t>
      </w:r>
      <w:proofErr w:type="spellStart"/>
      <w:r>
        <w:rPr>
          <w:lang w:val="en-US"/>
        </w:rPr>
        <w:t>december</w:t>
      </w:r>
      <w:proofErr w:type="spellEnd"/>
      <w:r>
        <w:rPr>
          <w:lang w:val="en-US"/>
        </w:rPr>
        <w:t xml:space="preserve"> of year n+1 (where n is the income year), with the exception of the tabulations and statistics covering incomes 1997 and 1998 (which were established in 12/n+2 and 2/n+2, respectively). </w:t>
      </w:r>
      <w:r w:rsidR="00EA6099">
        <w:rPr>
          <w:lang w:val="en-US"/>
        </w:rPr>
        <w:t>For a detailed discussion of these issues regarding historical statistics covering years 1915-1998, see Piketty 2001, Appendix A-B. G</w:t>
      </w:r>
      <w:r w:rsidR="006C3C1C">
        <w:rPr>
          <w:lang w:val="en-US"/>
        </w:rPr>
        <w:t>enerally speaking we always use</w:t>
      </w:r>
      <w:r w:rsidR="00EA6099">
        <w:rPr>
          <w:lang w:val="en-US"/>
        </w:rPr>
        <w:t xml:space="preserve"> the latest available updated tabulations and statistics.</w:t>
      </w:r>
    </w:p>
    <w:p w14:paraId="325889B4" w14:textId="77777777" w:rsidR="00FC732F" w:rsidRDefault="00FC732F" w:rsidP="00D8403B">
      <w:pPr>
        <w:jc w:val="both"/>
        <w:rPr>
          <w:lang w:val="en-US"/>
        </w:rPr>
      </w:pPr>
    </w:p>
    <w:p w14:paraId="09A77B89" w14:textId="77777777" w:rsidR="00C35C3D" w:rsidRPr="00F55DD6" w:rsidRDefault="00C35C3D" w:rsidP="00D8403B">
      <w:pPr>
        <w:jc w:val="both"/>
        <w:rPr>
          <w:lang w:val="en-US"/>
        </w:rPr>
      </w:pPr>
    </w:p>
    <w:sectPr w:rsidR="00C35C3D" w:rsidRPr="00F55DD6" w:rsidSect="003F7D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22413"/>
    <w:multiLevelType w:val="hybridMultilevel"/>
    <w:tmpl w:val="47E6DACA"/>
    <w:lvl w:ilvl="0" w:tplc="3342E08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853"/>
    <w:rsid w:val="000F7853"/>
    <w:rsid w:val="00135AE1"/>
    <w:rsid w:val="001D20E6"/>
    <w:rsid w:val="00237ADF"/>
    <w:rsid w:val="003B245B"/>
    <w:rsid w:val="003F7DAF"/>
    <w:rsid w:val="00400235"/>
    <w:rsid w:val="004349E2"/>
    <w:rsid w:val="00464CDC"/>
    <w:rsid w:val="00465CBD"/>
    <w:rsid w:val="004E42C6"/>
    <w:rsid w:val="005A0C71"/>
    <w:rsid w:val="006B6328"/>
    <w:rsid w:val="006C3C1C"/>
    <w:rsid w:val="006E7C94"/>
    <w:rsid w:val="007242CE"/>
    <w:rsid w:val="00732B9F"/>
    <w:rsid w:val="00866784"/>
    <w:rsid w:val="008735EF"/>
    <w:rsid w:val="009A4AA3"/>
    <w:rsid w:val="009A77FD"/>
    <w:rsid w:val="00A228CC"/>
    <w:rsid w:val="00AE06FA"/>
    <w:rsid w:val="00BD2C4F"/>
    <w:rsid w:val="00BF2E85"/>
    <w:rsid w:val="00C078EF"/>
    <w:rsid w:val="00C35C3D"/>
    <w:rsid w:val="00CD32E8"/>
    <w:rsid w:val="00D8403B"/>
    <w:rsid w:val="00E30CD1"/>
    <w:rsid w:val="00E525E1"/>
    <w:rsid w:val="00EA6099"/>
    <w:rsid w:val="00F01B89"/>
    <w:rsid w:val="00F55DD6"/>
    <w:rsid w:val="00FC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7B36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A0C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A0C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2</Pages>
  <Words>707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Piketty</dc:creator>
  <cp:lastModifiedBy>Thomas Piketty</cp:lastModifiedBy>
  <cp:revision>24</cp:revision>
  <dcterms:created xsi:type="dcterms:W3CDTF">2016-04-21T09:25:00Z</dcterms:created>
  <dcterms:modified xsi:type="dcterms:W3CDTF">2017-02-22T16:26:00Z</dcterms:modified>
</cp:coreProperties>
</file>