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55A32F16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E54F13">
        <w:rPr>
          <w:rFonts w:ascii="Arial" w:hAnsi="Arial" w:cs="Arial"/>
          <w:b/>
          <w:lang w:val="en-US"/>
        </w:rPr>
        <w:t xml:space="preserve">last update: </w:t>
      </w:r>
      <w:r w:rsidR="007268FD">
        <w:rPr>
          <w:rFonts w:ascii="Arial" w:hAnsi="Arial" w:cs="Arial"/>
          <w:b/>
          <w:lang w:val="en-US"/>
        </w:rPr>
        <w:t>01-31</w:t>
      </w:r>
      <w:r w:rsidR="00135AE1" w:rsidRPr="00B40E98">
        <w:rPr>
          <w:rFonts w:ascii="Arial" w:hAnsi="Arial" w:cs="Arial"/>
          <w:b/>
          <w:lang w:val="en-US"/>
        </w:rPr>
        <w:t>-2016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</w:t>
      </w:r>
      <w:r w:rsidR="00E54F13">
        <w:rPr>
          <w:rFonts w:ascii="Arial" w:hAnsi="Arial" w:cs="Arial"/>
          <w:b/>
          <w:lang w:val="en-US"/>
        </w:rPr>
        <w:t xml:space="preserve"> Me – GGP 2016 Wealth Appendix D</w:t>
      </w:r>
    </w:p>
    <w:p w14:paraId="1F46AB78" w14:textId="3E932309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E54F13">
        <w:rPr>
          <w:rFonts w:ascii="Arial" w:hAnsi="Arial" w:cs="Arial"/>
          <w:lang w:val="en-US"/>
        </w:rPr>
        <w:t xml:space="preserve"> 2016 Wealth Appendix D</w:t>
      </w:r>
      <w:r w:rsidR="003A155B">
        <w:rPr>
          <w:rFonts w:ascii="Arial" w:hAnsi="Arial" w:cs="Arial"/>
          <w:lang w:val="en-US"/>
        </w:rPr>
        <w:t xml:space="preserve"> (wealth series</w:t>
      </w:r>
      <w:r w:rsidR="00E54F13">
        <w:rPr>
          <w:rFonts w:ascii="Arial" w:hAnsi="Arial" w:cs="Arial"/>
          <w:lang w:val="en-US"/>
        </w:rPr>
        <w:t xml:space="preserve"> using </w:t>
      </w:r>
      <w:r w:rsidR="009E37AC">
        <w:rPr>
          <w:rFonts w:ascii="Arial" w:hAnsi="Arial" w:cs="Arial"/>
          <w:lang w:val="en-US"/>
        </w:rPr>
        <w:t>micro-files of inheritance tax</w:t>
      </w:r>
      <w:bookmarkStart w:id="0" w:name="_GoBack"/>
      <w:bookmarkEnd w:id="0"/>
      <w:r w:rsidR="00E54F13">
        <w:rPr>
          <w:rFonts w:ascii="Arial" w:hAnsi="Arial" w:cs="Arial"/>
          <w:lang w:val="en-US"/>
        </w:rPr>
        <w:t>, 1984</w:t>
      </w:r>
      <w:r w:rsidR="003A155B">
        <w:rPr>
          <w:rFonts w:ascii="Arial" w:hAnsi="Arial" w:cs="Arial"/>
          <w:lang w:val="en-US"/>
        </w:rPr>
        <w:t>-2010</w:t>
      </w:r>
      <w:r w:rsidR="0047310E">
        <w:rPr>
          <w:rFonts w:ascii="Arial" w:hAnsi="Arial" w:cs="Arial"/>
          <w:lang w:val="en-US"/>
        </w:rPr>
        <w:t>):</w:t>
      </w:r>
    </w:p>
    <w:p w14:paraId="37A59792" w14:textId="0646BE06" w:rsidR="003A155B" w:rsidRDefault="003A155B" w:rsidP="0047310E">
      <w:pPr>
        <w:jc w:val="both"/>
        <w:rPr>
          <w:rFonts w:ascii="Arial" w:hAnsi="Arial" w:cs="Arial"/>
          <w:lang w:val="en-US"/>
        </w:rPr>
      </w:pPr>
      <w:r w:rsidRPr="0047310E">
        <w:rPr>
          <w:rFonts w:ascii="Arial" w:hAnsi="Arial" w:cs="Arial"/>
          <w:lang w:val="en-US"/>
        </w:rPr>
        <w:t>- File GGP2016</w:t>
      </w:r>
      <w:r>
        <w:rPr>
          <w:rFonts w:ascii="Arial" w:hAnsi="Arial" w:cs="Arial"/>
          <w:lang w:val="en-US"/>
        </w:rPr>
        <w:t>DINA</w:t>
      </w:r>
      <w:r w:rsidRPr="0047310E">
        <w:rPr>
          <w:rFonts w:ascii="Arial" w:hAnsi="Arial" w:cs="Arial"/>
          <w:lang w:val="en-US"/>
        </w:rPr>
        <w:t>Appendix</w:t>
      </w:r>
      <w:r w:rsidR="00E54F13">
        <w:rPr>
          <w:rFonts w:ascii="Arial" w:hAnsi="Arial" w:cs="Arial"/>
          <w:lang w:val="en-US"/>
        </w:rPr>
        <w:t>D</w:t>
      </w:r>
      <w:r w:rsidRPr="0047310E">
        <w:rPr>
          <w:rFonts w:ascii="Arial" w:hAnsi="Arial" w:cs="Arial"/>
          <w:lang w:val="en-US"/>
        </w:rPr>
        <w:t xml:space="preserve">.xlsx: xls file including the main appendix tables and figures </w:t>
      </w:r>
      <w:r>
        <w:rPr>
          <w:rFonts w:ascii="Arial" w:hAnsi="Arial" w:cs="Arial"/>
          <w:lang w:val="en-US"/>
        </w:rPr>
        <w:t xml:space="preserve">for recent period 1984-2010 </w:t>
      </w:r>
      <w:r w:rsidRPr="0047310E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see index in the file for a complete list of tables and figures)</w:t>
      </w:r>
    </w:p>
    <w:p w14:paraId="40EDAA94" w14:textId="07136F6F" w:rsidR="00D322FC" w:rsidRDefault="00E54F13" w:rsidP="00D322F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 Directory D</w:t>
      </w:r>
      <w:r w:rsidR="00D322FC">
        <w:rPr>
          <w:rFonts w:ascii="Arial" w:hAnsi="Arial" w:cs="Arial"/>
          <w:lang w:val="en-US"/>
        </w:rPr>
        <w:t>ataFiles: directory including all Stata-format codes and files that we use along with inheritance tax micro-files 1984-20</w:t>
      </w:r>
      <w:r w:rsidR="00226647">
        <w:rPr>
          <w:rFonts w:ascii="Arial" w:hAnsi="Arial" w:cs="Arial"/>
          <w:lang w:val="en-US"/>
        </w:rPr>
        <w:t xml:space="preserve">10. Directory DoFiles includes all Stata codes and directory Parameters all files used for our computations. We do not provide microfiles data because their access is restricted. 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C3E8F"/>
    <w:rsid w:val="000F7853"/>
    <w:rsid w:val="00135AE1"/>
    <w:rsid w:val="00226647"/>
    <w:rsid w:val="00290CC8"/>
    <w:rsid w:val="00390ACC"/>
    <w:rsid w:val="003A155B"/>
    <w:rsid w:val="003A36A2"/>
    <w:rsid w:val="003D3033"/>
    <w:rsid w:val="003F7DAF"/>
    <w:rsid w:val="0047310E"/>
    <w:rsid w:val="004F22BE"/>
    <w:rsid w:val="00522359"/>
    <w:rsid w:val="006B6328"/>
    <w:rsid w:val="007268FD"/>
    <w:rsid w:val="007A68A2"/>
    <w:rsid w:val="00822AC5"/>
    <w:rsid w:val="0089765B"/>
    <w:rsid w:val="008A56B3"/>
    <w:rsid w:val="009A77FD"/>
    <w:rsid w:val="009E37AC"/>
    <w:rsid w:val="00A00F50"/>
    <w:rsid w:val="00B40E98"/>
    <w:rsid w:val="00C078EF"/>
    <w:rsid w:val="00CB4EC3"/>
    <w:rsid w:val="00D322FC"/>
    <w:rsid w:val="00D8403B"/>
    <w:rsid w:val="00E30CD1"/>
    <w:rsid w:val="00E54F13"/>
    <w:rsid w:val="00E84C4D"/>
    <w:rsid w:val="00F22BE4"/>
    <w:rsid w:val="00F55DD6"/>
    <w:rsid w:val="00F71836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B1675EA1-0235-404A-BBE3-411A53CA3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John</cp:lastModifiedBy>
  <cp:revision>17</cp:revision>
  <dcterms:created xsi:type="dcterms:W3CDTF">2016-05-10T12:52:00Z</dcterms:created>
  <dcterms:modified xsi:type="dcterms:W3CDTF">2017-01-31T12:27:00Z</dcterms:modified>
</cp:coreProperties>
</file>